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ACBB2" w14:textId="77777777"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2745D1" w14:paraId="675391A8" w14:textId="77777777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14:paraId="3095365E" w14:textId="77777777" w:rsidR="00800488" w:rsidRPr="002745D1" w:rsidRDefault="009B4B71" w:rsidP="005F207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COURSE </w:t>
            </w:r>
            <w:r w:rsidR="005F207A"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DESCRIPTION </w:t>
            </w:r>
            <w:r w:rsidRPr="002745D1">
              <w:rPr>
                <w:b/>
                <w:bCs/>
                <w:color w:val="000000"/>
                <w:sz w:val="22"/>
                <w:szCs w:val="22"/>
                <w:lang w:val="en-US"/>
              </w:rPr>
              <w:t>FORM</w:t>
            </w:r>
          </w:p>
        </w:tc>
      </w:tr>
      <w:tr w:rsidR="00800488" w:rsidRPr="002745D1" w14:paraId="26DF037B" w14:textId="77777777" w:rsidTr="008C53F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0C07CE40" w14:textId="77777777" w:rsidR="00800488" w:rsidRPr="002745D1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12AF2A61" w14:textId="77777777" w:rsidR="006063EE" w:rsidRPr="002745D1" w:rsidRDefault="00800488" w:rsidP="006063EE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</w:p>
          <w:p w14:paraId="781913CC" w14:textId="09250A47" w:rsidR="006063EE" w:rsidRPr="002745D1" w:rsidRDefault="008C53F5" w:rsidP="006063EE">
            <w:pPr>
              <w:rPr>
                <w:sz w:val="20"/>
                <w:szCs w:val="20"/>
                <w:lang w:val="en-US" w:eastAsia="en-US"/>
              </w:rPr>
            </w:pPr>
            <w:r w:rsidRPr="002745D1">
              <w:rPr>
                <w:sz w:val="20"/>
                <w:szCs w:val="20"/>
                <w:lang w:val="en-US"/>
              </w:rPr>
              <w:t>KM446 NOVAL SEPARATION TECHNIQUES</w:t>
            </w:r>
          </w:p>
          <w:p w14:paraId="2280162A" w14:textId="5F9CCE4F"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14:paraId="15C33D86" w14:textId="77777777" w:rsidTr="008C53F5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14:paraId="54953E54" w14:textId="77777777" w:rsidR="00800488" w:rsidRPr="002745D1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14:paraId="7C8502A4" w14:textId="719E3B7E" w:rsidR="00800488" w:rsidRPr="002745D1" w:rsidRDefault="008C53F5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8</w:t>
            </w:r>
          </w:p>
        </w:tc>
      </w:tr>
      <w:tr w:rsidR="00800488" w:rsidRPr="002745D1" w14:paraId="6476D86F" w14:textId="77777777" w:rsidTr="008C53F5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7E1BFF8A" w14:textId="77777777" w:rsidR="00800488" w:rsidRPr="002745D1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13274460" w14:textId="7E8B4C4E"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6063EE" w:rsidRPr="002745D1">
              <w:rPr>
                <w:sz w:val="20"/>
                <w:szCs w:val="20"/>
                <w:lang w:val="en-US"/>
              </w:rPr>
              <w:t>Basic concepts, dimensions and unit systems. Material and energy balances, applications to physical and chemical systems</w:t>
            </w:r>
          </w:p>
        </w:tc>
      </w:tr>
      <w:tr w:rsidR="008C53F5" w:rsidRPr="002745D1" w14:paraId="3717E18C" w14:textId="77777777" w:rsidTr="008C53F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3E5A180E" w14:textId="77777777" w:rsidR="008C53F5" w:rsidRPr="002745D1" w:rsidRDefault="008C53F5" w:rsidP="008C53F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06CE657B" w14:textId="330F2916" w:rsidR="008C53F5" w:rsidRPr="002745D1" w:rsidRDefault="008C53F5" w:rsidP="008C53F5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</w:rPr>
              <w:t>-Issac, H.J., “Century of Separation Science”, Marcel and Deccer, New York, 2001.</w:t>
            </w:r>
          </w:p>
        </w:tc>
      </w:tr>
      <w:tr w:rsidR="008C53F5" w:rsidRPr="002745D1" w14:paraId="76A38A54" w14:textId="77777777" w:rsidTr="008C53F5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2A3484BD" w14:textId="77777777" w:rsidR="008C53F5" w:rsidRPr="002745D1" w:rsidRDefault="008C53F5" w:rsidP="008C53F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308FAEC6" w14:textId="77777777" w:rsidR="008C53F5" w:rsidRPr="002745D1" w:rsidRDefault="008C53F5" w:rsidP="008C53F5">
            <w:p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-Mulder, M., “Basic Principles of Membrane Technology”, Kluwer, New York, 1996.</w:t>
            </w:r>
          </w:p>
          <w:p w14:paraId="1330AD76" w14:textId="77777777" w:rsidR="008C53F5" w:rsidRPr="002745D1" w:rsidRDefault="008C53F5" w:rsidP="008C53F5">
            <w:p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-Rousseau, R.W., “Handbook of Separation Process Technology”, Wiley, New York, 1987.</w:t>
            </w:r>
          </w:p>
          <w:p w14:paraId="3BD50813" w14:textId="4D7B3EF0" w:rsidR="008C53F5" w:rsidRPr="002745D1" w:rsidRDefault="008C53F5" w:rsidP="008C53F5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</w:rPr>
              <w:t>-Handley A.J., Adlard, E.R., “GAs Chromatographic Techniques and Applications”, CRC press, New York, 2001.</w:t>
            </w:r>
          </w:p>
        </w:tc>
      </w:tr>
      <w:tr w:rsidR="00800488" w:rsidRPr="002745D1" w14:paraId="1897F4DB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7AFEB904" w14:textId="77777777" w:rsidR="00800488" w:rsidRPr="002745D1" w:rsidRDefault="00BE459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190CBC13" w14:textId="5241F7B8"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8C53F5" w:rsidRPr="002745D1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2745D1" w14:paraId="77BAAD1B" w14:textId="77777777" w:rsidTr="008C53F5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189921C5" w14:textId="77777777" w:rsidR="00800488" w:rsidRPr="002745D1" w:rsidRDefault="00DD236A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14:paraId="45B13C7C" w14:textId="77777777" w:rsidR="00800488" w:rsidRPr="002745D1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0CF9D18C" w14:textId="739DD8C6" w:rsidR="005215E3" w:rsidRPr="002745D1" w:rsidRDefault="005215E3" w:rsidP="00521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 xml:space="preserve">There is no prerequisite or co-requisite for this course. 70% </w:t>
            </w:r>
            <w:proofErr w:type="spellStart"/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attendence</w:t>
            </w:r>
            <w:proofErr w:type="spellEnd"/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 xml:space="preserve"> is expected.</w:t>
            </w:r>
          </w:p>
          <w:p w14:paraId="3B6A4A8C" w14:textId="77777777"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14:paraId="5EF54AE2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4F8FD341" w14:textId="77777777" w:rsidR="00800488" w:rsidRPr="002745D1" w:rsidRDefault="00E5629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6D0AC602" w14:textId="77777777" w:rsidR="00340255" w:rsidRPr="002745D1" w:rsidRDefault="00340255" w:rsidP="00340255">
            <w:pPr>
              <w:rPr>
                <w:sz w:val="20"/>
                <w:szCs w:val="20"/>
                <w:lang w:val="en-US"/>
              </w:rPr>
            </w:pPr>
          </w:p>
          <w:p w14:paraId="7306F5A6" w14:textId="65AF5B40" w:rsidR="00340255" w:rsidRPr="002745D1" w:rsidRDefault="00800488" w:rsidP="00340255">
            <w:pPr>
              <w:rPr>
                <w:sz w:val="20"/>
                <w:szCs w:val="20"/>
                <w:lang w:val="en-US" w:eastAsia="en-US"/>
              </w:rPr>
            </w:pPr>
            <w:r w:rsidRPr="002745D1">
              <w:rPr>
                <w:sz w:val="20"/>
                <w:szCs w:val="20"/>
                <w:lang w:val="en-US"/>
              </w:rPr>
              <w:t> </w:t>
            </w:r>
            <w:r w:rsidR="008C53F5" w:rsidRPr="002745D1">
              <w:rPr>
                <w:sz w:val="20"/>
                <w:szCs w:val="20"/>
                <w:lang w:val="en-US"/>
              </w:rPr>
              <w:t>Elective</w:t>
            </w:r>
          </w:p>
          <w:p w14:paraId="5BA8348F" w14:textId="77777777" w:rsidR="00800488" w:rsidRPr="002745D1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14:paraId="2360EAB3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0346A063" w14:textId="77777777" w:rsidR="00800488" w:rsidRPr="002745D1" w:rsidRDefault="00031BA4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4783B91A" w14:textId="0BF88B42" w:rsidR="00800488" w:rsidRPr="002745D1" w:rsidRDefault="008C53F5" w:rsidP="00EA0682">
            <w:pPr>
              <w:rPr>
                <w:sz w:val="20"/>
                <w:szCs w:val="20"/>
                <w:lang w:val="en-US"/>
              </w:rPr>
            </w:pPr>
            <w:r w:rsidRPr="002745D1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2745D1" w14:paraId="225EEB82" w14:textId="77777777" w:rsidTr="008C53F5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58188DBF" w14:textId="77777777" w:rsidR="00800488" w:rsidRPr="002745D1" w:rsidRDefault="00EB42BC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4102C57C" w14:textId="1BEAABCA" w:rsidR="00800488" w:rsidRPr="002745D1" w:rsidRDefault="003C122D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Application of mass transfer theories to new separation principles, learning of different separation techniques,</w:t>
            </w:r>
          </w:p>
        </w:tc>
      </w:tr>
      <w:tr w:rsidR="00800488" w:rsidRPr="002745D1" w14:paraId="43E8112D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2E7D9C51" w14:textId="77777777" w:rsidR="00800488" w:rsidRPr="002745D1" w:rsidRDefault="006842C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15655B68" w14:textId="2237FCA0" w:rsidR="003C122D" w:rsidRPr="002745D1" w:rsidRDefault="003C122D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</w:pPr>
          </w:p>
          <w:p w14:paraId="6D8B1BE0" w14:textId="0CB95C3C" w:rsidR="003C122D" w:rsidRPr="002745D1" w:rsidRDefault="003C122D" w:rsidP="003C122D">
            <w:pPr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</w:pP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- Ability of application of separation principles to novel separation processes.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br/>
              <w:t>- Ability of following technological developments in separation processes.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br/>
              <w:t>- Ability to do equipment design. </w:t>
            </w:r>
            <w:r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br/>
              <w:t>- Ability of doing investigation in details for any separation subject.</w:t>
            </w:r>
          </w:p>
          <w:p w14:paraId="088A7CF2" w14:textId="77777777" w:rsidR="00800488" w:rsidRPr="002745D1" w:rsidRDefault="00800488" w:rsidP="003C1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14:paraId="46A111DD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38E7CD34" w14:textId="77777777" w:rsidR="00800488" w:rsidRPr="002745D1" w:rsidRDefault="00AD460D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6A036B56" w14:textId="77777777" w:rsidR="00A836D1" w:rsidRPr="002745D1" w:rsidRDefault="00800488" w:rsidP="00A836D1">
            <w:pPr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 </w:t>
            </w:r>
            <w:r w:rsidR="00A836D1" w:rsidRPr="002745D1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The mode of delivery of this course is face to face</w:t>
            </w:r>
          </w:p>
          <w:p w14:paraId="2FB82646" w14:textId="77777777"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14:paraId="74A30F4E" w14:textId="77777777" w:rsidTr="008C53F5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14:paraId="2C371B3C" w14:textId="77777777" w:rsidR="00800488" w:rsidRPr="002745D1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4642"/>
            </w:tblGrid>
            <w:tr w:rsidR="006063EE" w:rsidRPr="002745D1" w14:paraId="24443CAD" w14:textId="77777777" w:rsidTr="00FB587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2DBEF9" w14:textId="435831F6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0447D3" w14:textId="7080034B" w:rsidR="006063EE" w:rsidRPr="002745D1" w:rsidRDefault="0095677D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 xml:space="preserve">Mass transfer </w:t>
                  </w:r>
                  <w:proofErr w:type="spellStart"/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>teories</w:t>
                  </w:r>
                  <w:proofErr w:type="spellEnd"/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 xml:space="preserve"> and mass transfer coefficients. Novel separation techniques.</w:t>
                  </w:r>
                </w:p>
              </w:tc>
            </w:tr>
            <w:tr w:rsidR="006063EE" w:rsidRPr="002745D1" w14:paraId="3CF67A9C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8D87636" w14:textId="662A5469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2.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3BECC1" w14:textId="13E91965" w:rsidR="006063EE" w:rsidRPr="002745D1" w:rsidRDefault="0095677D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  <w:shd w:val="clear" w:color="auto" w:fill="FFFFFF"/>
                      <w:lang w:val="en-US" w:eastAsia="en-US"/>
                    </w:rPr>
                    <w:t>Osmotic separation principles, membrane separation processes</w:t>
                  </w:r>
                </w:p>
              </w:tc>
            </w:tr>
            <w:tr w:rsidR="006063EE" w:rsidRPr="002745D1" w14:paraId="6569B17E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6CA8BFC" w14:textId="58B5CA67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3.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369302B" w14:textId="70053C59" w:rsidR="006063EE" w:rsidRPr="002745D1" w:rsidRDefault="0095677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Reverse Osmosis</w:t>
                  </w:r>
                </w:p>
              </w:tc>
            </w:tr>
            <w:tr w:rsidR="006063EE" w:rsidRPr="002745D1" w14:paraId="3F4E69F0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CB20BE" w14:textId="3D4CBADE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4.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5B3D710" w14:textId="2589B478" w:rsidR="006063EE" w:rsidRPr="002745D1" w:rsidRDefault="0095677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 xml:space="preserve">Microfiltration, Ultrafiltration, </w:t>
                  </w: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Nanofiltratiom</w:t>
                  </w:r>
                  <w:proofErr w:type="spellEnd"/>
                </w:p>
              </w:tc>
            </w:tr>
            <w:tr w:rsidR="006063EE" w:rsidRPr="002745D1" w14:paraId="75FC6239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E42EFF5" w14:textId="5EFBA78E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5.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FC66B1" w14:textId="5453950B" w:rsidR="006063EE" w:rsidRPr="002745D1" w:rsidRDefault="0095677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 xml:space="preserve">Dialysis, </w:t>
                  </w:r>
                  <w:proofErr w:type="spellStart"/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electrodialysis</w:t>
                  </w:r>
                  <w:proofErr w:type="spellEnd"/>
                </w:p>
              </w:tc>
            </w:tr>
            <w:tr w:rsidR="006063EE" w:rsidRPr="002745D1" w14:paraId="45709202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E51214F" w14:textId="0240F59F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6.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77D69A" w14:textId="407E0EB5" w:rsidR="006063EE" w:rsidRPr="002745D1" w:rsidRDefault="00860181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D</w:t>
                  </w:r>
                  <w:r w:rsidR="0095677D"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istillation</w:t>
                  </w:r>
                </w:p>
              </w:tc>
            </w:tr>
            <w:tr w:rsidR="006063EE" w:rsidRPr="002745D1" w14:paraId="4BB4D8C6" w14:textId="77777777" w:rsidTr="0086018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A9E3C2F" w14:textId="68ADD92D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7.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377884D" w14:textId="0D18CE8D" w:rsidR="006063EE" w:rsidRPr="002745D1" w:rsidRDefault="00860181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860181">
                    <w:rPr>
                      <w:rFonts w:ascii="Times New Roman" w:hAnsi="Times New Roman" w:cs="Times New Roman"/>
                      <w:color w:val="212121"/>
                    </w:rPr>
                    <w:t>Distillation</w:t>
                  </w:r>
                </w:p>
              </w:tc>
            </w:tr>
            <w:tr w:rsidR="006063EE" w:rsidRPr="002745D1" w14:paraId="06F1E9E5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3ED05DC" w14:textId="4E9B4C63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8.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706B245" w14:textId="6C4D0085" w:rsidR="006063EE" w:rsidRPr="002745D1" w:rsidRDefault="0095677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Pervaporation</w:t>
                  </w:r>
                </w:p>
              </w:tc>
            </w:tr>
            <w:tr w:rsidR="006063EE" w:rsidRPr="002745D1" w14:paraId="4CC26AAF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A6AE17" w14:textId="2544583B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9.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A716F29" w14:textId="79D144E5" w:rsidR="006063EE" w:rsidRPr="002745D1" w:rsidRDefault="0095677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</w:rPr>
                    <w:t>Gas Separation</w:t>
                  </w:r>
                </w:p>
              </w:tc>
            </w:tr>
            <w:tr w:rsidR="006063EE" w:rsidRPr="002745D1" w14:paraId="1E0C07CC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9839FE7" w14:textId="07E00B20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lastRenderedPageBreak/>
                    <w:t>10.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9A4313" w14:textId="42CAD16E" w:rsidR="006063EE" w:rsidRPr="002745D1" w:rsidRDefault="00D36F4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Membrane types</w:t>
                  </w:r>
                </w:p>
              </w:tc>
            </w:tr>
            <w:tr w:rsidR="006063EE" w:rsidRPr="002745D1" w14:paraId="6DDFB709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93D30F" w14:textId="55EE75E0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11.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814B7E6" w14:textId="69B43E66" w:rsidR="006063EE" w:rsidRPr="002745D1" w:rsidRDefault="00D36F4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Membrane modules</w:t>
                  </w:r>
                </w:p>
              </w:tc>
            </w:tr>
            <w:tr w:rsidR="006063EE" w:rsidRPr="002745D1" w14:paraId="5A87B7A7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A7DD539" w14:textId="2E468D77" w:rsidR="006063EE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12.</w:t>
                  </w:r>
                  <w:r w:rsidR="006063EE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869B66A" w14:textId="4F2F6EA3" w:rsidR="006063EE" w:rsidRPr="002745D1" w:rsidRDefault="00D36F4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Chromatographic separation processes. Column calculations.</w:t>
                  </w:r>
                </w:p>
              </w:tc>
            </w:tr>
            <w:tr w:rsidR="00186722" w:rsidRPr="002745D1" w14:paraId="69BFF975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39D75E2" w14:textId="1EC16DD7" w:rsidR="00186722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13.</w:t>
                  </w:r>
                  <w:r w:rsidR="00186722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C02E60" w14:textId="22291212" w:rsidR="00186722" w:rsidRPr="002745D1" w:rsidRDefault="00D36F4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Project presentations</w:t>
                  </w:r>
                </w:p>
              </w:tc>
            </w:tr>
            <w:tr w:rsidR="00186722" w:rsidRPr="002745D1" w14:paraId="2635236D" w14:textId="77777777" w:rsidTr="00FB587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4D1DC84" w14:textId="6B355F3B" w:rsidR="00186722" w:rsidRPr="002745D1" w:rsidRDefault="00FB587A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2745D1">
                    <w:rPr>
                      <w:sz w:val="20"/>
                      <w:szCs w:val="20"/>
                      <w:lang w:val="en-US" w:eastAsia="en-US"/>
                    </w:rPr>
                    <w:t>14.</w:t>
                  </w:r>
                  <w:r w:rsidR="00186722" w:rsidRPr="002745D1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20573B9" w14:textId="1CA709CB" w:rsidR="00186722" w:rsidRPr="002745D1" w:rsidRDefault="00D36F4D" w:rsidP="0086018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745D1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Project presentations</w:t>
                  </w:r>
                </w:p>
              </w:tc>
            </w:tr>
          </w:tbl>
          <w:p w14:paraId="7ADC6887" w14:textId="77777777" w:rsidR="00800488" w:rsidRPr="002745D1" w:rsidRDefault="00800488" w:rsidP="00EA068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14:paraId="6D11E619" w14:textId="77777777" w:rsidTr="008C53F5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2E8F24BD" w14:textId="77777777" w:rsidR="00800488" w:rsidRPr="002745D1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14:paraId="448134CF" w14:textId="77777777" w:rsidR="00800488" w:rsidRPr="002745D1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2745D1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14:paraId="2BD3D459" w14:textId="77777777" w:rsidR="009126FE" w:rsidRPr="002745D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14:paraId="08BB70EC" w14:textId="77777777" w:rsidR="00860181" w:rsidRDefault="00860181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14:paraId="24AC4A2E" w14:textId="1AC81432"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14:paraId="78862A6D" w14:textId="40626B39" w:rsidR="006577F4" w:rsidRPr="002745D1" w:rsidRDefault="00476CF2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Homework</w:t>
            </w:r>
          </w:p>
          <w:p w14:paraId="3AEA8879" w14:textId="77777777"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Preparing report</w:t>
            </w:r>
          </w:p>
          <w:p w14:paraId="5282590B" w14:textId="77777777"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14:paraId="029CB8CE" w14:textId="79A2DA90" w:rsidR="00D36F4D" w:rsidRPr="002745D1" w:rsidRDefault="00D36F4D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14:paraId="4E169E78" w14:textId="77777777" w:rsidR="009126FE" w:rsidRPr="002745D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14:paraId="54CA39A2" w14:textId="77777777" w:rsidR="00800488" w:rsidRPr="002745D1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2745D1" w14:paraId="5C5B4165" w14:textId="77777777" w:rsidTr="008C53F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62B53CA6" w14:textId="516A649E" w:rsidR="00800488" w:rsidRPr="002745D1" w:rsidRDefault="009C7A93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2745D1" w14:paraId="11E25296" w14:textId="7777777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14:paraId="5DE497FA" w14:textId="77777777" w:rsidR="00800488" w:rsidRPr="002745D1" w:rsidRDefault="00800488" w:rsidP="00EA06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25A72C56" w14:textId="77777777" w:rsidR="00800488" w:rsidRPr="002745D1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195CA2E8" w14:textId="77777777" w:rsidR="00800488" w:rsidRPr="002745D1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2745D1" w14:paraId="5B275D37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3286EFBA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DA784FD" w14:textId="35F37BEA"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1EA5D69F" w14:textId="58E595E0"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2745D1" w14:paraId="1F6C9694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102FDD73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174F4FC9" w14:textId="7AB3925B"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58B47EAD" w14:textId="5602A10C" w:rsidR="00800488" w:rsidRPr="002745D1" w:rsidRDefault="00552582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00488" w:rsidRPr="002745D1" w14:paraId="4D7D0718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23D97C8A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698B8CA0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299ED5CE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14:paraId="111A3C6E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5085F397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3DDED9D2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295731B2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14:paraId="7D88445C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368CF55E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58ADF3D5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247026AB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2745D1" w14:paraId="6A45BAAE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FB3803E" w14:textId="77777777" w:rsidR="00800488" w:rsidRPr="002745D1" w:rsidRDefault="000720C3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14:paraId="544BD06B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7B87897C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19B25A7A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2745D1" w14:paraId="1FB4F9B7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1017A68A" w14:textId="77777777"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65CC33D" w14:textId="77777777"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5FBAE375" w14:textId="3DE92A18" w:rsidR="00536BE8" w:rsidRPr="002745D1" w:rsidRDefault="00552582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2745D1" w14:paraId="0CDA76D2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7CDC9EC5" w14:textId="77777777"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36C3DBBC" w14:textId="77777777" w:rsidR="00536BE8" w:rsidRPr="002745D1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12D191FE" w14:textId="3500A14D" w:rsidR="00536BE8" w:rsidRPr="002745D1" w:rsidRDefault="00552582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2745D1" w14:paraId="12EBC06A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340D1CF3" w14:textId="77777777" w:rsidR="00800488" w:rsidRPr="002745D1" w:rsidRDefault="00536BE8" w:rsidP="00EA068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61C54C4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37ECCFC6" w14:textId="77777777" w:rsidR="00800488" w:rsidRPr="002745D1" w:rsidRDefault="00800488" w:rsidP="00EA068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941620B" w14:textId="77777777"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2745D1" w14:paraId="0FCBBD99" w14:textId="77777777" w:rsidTr="008C53F5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14:paraId="33E8B435" w14:textId="77777777" w:rsidR="00800488" w:rsidRPr="002745D1" w:rsidRDefault="00FA5C0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9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58"/>
              <w:gridCol w:w="787"/>
              <w:gridCol w:w="916"/>
              <w:gridCol w:w="1028"/>
            </w:tblGrid>
            <w:tr w:rsidR="009C7A93" w:rsidRPr="002745D1" w14:paraId="4ECECED1" w14:textId="77777777" w:rsidTr="00860181">
              <w:trPr>
                <w:trHeight w:val="750"/>
                <w:jc w:val="center"/>
              </w:trPr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1561A0B" w14:textId="77777777" w:rsidR="009C7A93" w:rsidRPr="002745D1" w:rsidRDefault="009C7A93" w:rsidP="0086018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5F31C1BB" w14:textId="77777777" w:rsidR="009C7A93" w:rsidRPr="002745D1" w:rsidRDefault="009C7A93" w:rsidP="0086018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2E20372" w14:textId="77777777" w:rsidR="009C7A93" w:rsidRPr="002745D1" w:rsidRDefault="009C7A93" w:rsidP="0086018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03AAE98F" w14:textId="77777777" w:rsidR="009C7A93" w:rsidRPr="002745D1" w:rsidRDefault="009C7A93" w:rsidP="0086018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2A5206" w:rsidRPr="002745D1" w14:paraId="529B6353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E106C8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CE2536" w14:textId="7498635D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765A85" w14:textId="5C8011AC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7B41E2" w14:textId="14C163DD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A5206" w:rsidRPr="002745D1" w14:paraId="4C9785CF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C7416F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263569" w14:textId="1C8D5441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DBE12C" w14:textId="38C6B930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A41B5" w14:textId="3A2B11A9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A5206" w:rsidRPr="002745D1" w14:paraId="2065DE93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F533DB" w14:textId="6C33DA6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D35AB6" w14:textId="4595A8C9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4BBF3A" w14:textId="5017A121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3D602" w14:textId="0B491AF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A5206" w:rsidRPr="002745D1" w14:paraId="29AD34E5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A16E53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259B2" w14:textId="546D376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07B8BC" w14:textId="1F09818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46F18B" w14:textId="2D103FC0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2A5206" w:rsidRPr="002745D1" w14:paraId="70AEFB8E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D2EF08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290ECD" w14:textId="0363A31B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29A2EB" w14:textId="43F08AFB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5BE00C" w14:textId="5FED744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A5206" w:rsidRPr="002745D1" w14:paraId="38E8C952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F57691" w14:textId="64578E55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D25570" w14:textId="1EA26F3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4B5CD" w14:textId="0713AFC9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F6D17" w14:textId="7F27EC49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2A5206" w:rsidRPr="002745D1" w14:paraId="5AABA319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8030F2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28BCE" w14:textId="61F85F02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1A3A25" w14:textId="0E904765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9541" w14:textId="0105F30D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2A5206" w:rsidRPr="002745D1" w14:paraId="22CD4BEF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9CD0AD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E211C" w14:textId="189C8C0B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92C15" w14:textId="6C35A49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2CCD51" w14:textId="2B2FA82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  <w:tr w:rsidR="002A5206" w:rsidRPr="002745D1" w14:paraId="54F2B7F8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6C972" w14:textId="33112C8D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AE80B" w14:textId="51702450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4A85D" w14:textId="3C06812A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2BE4BB" w14:textId="77D813DC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A5206" w:rsidRPr="002745D1" w14:paraId="794AD7F5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87D5B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E0B36" w14:textId="191D4221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0F9E6" w14:textId="2305585F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BFB9E1" w14:textId="117C4E96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2A5206" w:rsidRPr="002745D1" w14:paraId="449C45E3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BCF82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491A8" w14:textId="64911356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4B54C" w14:textId="087CB0B8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1BE13A" w14:textId="7CD4C3DC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2A5206" w:rsidRPr="002745D1" w14:paraId="0D6E953E" w14:textId="77777777" w:rsidTr="00860181">
              <w:trPr>
                <w:trHeight w:val="29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1EACF" w14:textId="77777777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09DCC5" w14:textId="61E0AD10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735AE" w14:textId="00E81C4C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30BF6" w14:textId="7F15BE4A" w:rsidR="002A5206" w:rsidRPr="002745D1" w:rsidRDefault="002A5206" w:rsidP="0086018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666019D4" w14:textId="77777777" w:rsidR="00800488" w:rsidRPr="002745D1" w:rsidRDefault="00800488" w:rsidP="00EA06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2745D1" w14:paraId="607227B9" w14:textId="77777777" w:rsidTr="008C53F5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1635596C" w14:textId="77777777" w:rsidR="00FA5C09" w:rsidRPr="002745D1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1"/>
              <w:gridCol w:w="2838"/>
              <w:gridCol w:w="354"/>
              <w:gridCol w:w="362"/>
              <w:gridCol w:w="370"/>
              <w:gridCol w:w="389"/>
              <w:gridCol w:w="395"/>
            </w:tblGrid>
            <w:tr w:rsidR="00C76DDA" w:rsidRPr="002745D1" w14:paraId="7546DBC7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B4389D" w14:textId="77777777" w:rsidR="00800488" w:rsidRPr="002745D1" w:rsidRDefault="00724E19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C913C" w14:textId="77777777" w:rsidR="00800488" w:rsidRPr="002745D1" w:rsidRDefault="00724E19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8C9F76" w14:textId="77777777" w:rsidR="00800488" w:rsidRPr="002745D1" w:rsidRDefault="00800488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E44AA" w14:textId="77777777" w:rsidR="00800488" w:rsidRPr="002745D1" w:rsidRDefault="00800488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CFC95" w14:textId="77777777" w:rsidR="00800488" w:rsidRPr="002745D1" w:rsidRDefault="00800488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2BD45" w14:textId="77777777" w:rsidR="00800488" w:rsidRPr="002745D1" w:rsidRDefault="00800488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83AB14" w14:textId="77777777" w:rsidR="00800488" w:rsidRPr="002745D1" w:rsidRDefault="00800488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146D1" w:rsidRPr="002745D1" w14:paraId="2187961B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A665E" w14:textId="379CE745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5EE68" w14:textId="19611577" w:rsidR="001146D1" w:rsidRPr="002745D1" w:rsidRDefault="001146D1" w:rsidP="00860181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F7BF7B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9B843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EAF71" w14:textId="5625BB66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D585D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3F194" w14:textId="70C87B0E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316C8FE7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64D64" w14:textId="431E2B6F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3EF63" w14:textId="777515B1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A37EAE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FD19E" w14:textId="2E963190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996B3" w14:textId="009326E1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75E6A" w14:textId="3B656E2B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EDFF6B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0BBC8065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95734" w14:textId="3A16B0E8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327E7" w14:textId="138D947E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EA3BC" w14:textId="52F8377B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C1C78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CF1C5" w14:textId="18601176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40C07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6E2CE1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4BAAB216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64F33" w14:textId="73682EEB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692D51" w14:textId="7EDCDB70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C7BCE" w14:textId="080584DB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265F9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DB77D" w14:textId="388A8DB2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50083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19414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4A50B485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EC244" w14:textId="6DD062B2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FA776" w14:textId="6E67303C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81DF9" w14:textId="56C6816D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2DDEF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8D2B1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7CB5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B05F9C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1EB7C413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A2BC9" w14:textId="62D10C24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E6CDA" w14:textId="08CBBA77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02AED4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9C75E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23E83" w14:textId="370DF760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04E781" w14:textId="2DD7E3DC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21761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65F5FED4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9CC98" w14:textId="1531D25C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AA5D4" w14:textId="335FBF8E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98A237" w14:textId="4E4D3B6C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3D68B" w14:textId="3AAF5FF9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A860A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4E48F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90FAE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53BB319A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3DEA7A" w14:textId="0E84FC2E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90D88" w14:textId="1ECB1A4C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8F1A0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A4B15" w14:textId="03ED8989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F5B2B" w14:textId="4AC20471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941BB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B9D37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6DC65821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ACD11" w14:textId="108CCCFF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9E323" w14:textId="04A115DA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B8703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75B00" w14:textId="10313B52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AF1D4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C4242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6BB90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551E208F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FDB81" w14:textId="702B9FAE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4C4E5" w14:textId="5499CCBF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267B9" w14:textId="4BBD6B3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51F894" w14:textId="2283E50A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A0D78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A3AE47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1B309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1146D1" w:rsidRPr="002745D1" w14:paraId="24FFFE8C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D3E1F1" w14:textId="4F8A8BF2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8FCC23" w14:textId="1127A54C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976900" w14:textId="3CC70030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A422CD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811C8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ECA13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0AF90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39DA7D5D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D51083" w14:textId="610344F1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E7284B" w14:textId="5578CA7C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016949" w14:textId="395EF7CC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0FD8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7AB5A6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979571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4CFEDF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401C73EB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083626" w14:textId="1FDD9B04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120FB7" w14:textId="1390B8B4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1DD5D" w14:textId="0B551618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C5F241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EB8DAB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69BBC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B14122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6BC46BD4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97CB8D" w14:textId="5BAE86C1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689725" w14:textId="5174851C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7B45C1" w14:textId="5A3D470C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2FB264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DB5F6D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E89BD0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AE2B6B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508B4B61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699A8D" w14:textId="2FE7746A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5AFADA" w14:textId="5D69DDF3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 xml:space="preserve">Knowledge about contemporary issues and the global and societal effects of engineering practices </w:t>
                  </w:r>
                  <w:r w:rsidRPr="002745D1">
                    <w:rPr>
                      <w:color w:val="505050"/>
                      <w:sz w:val="20"/>
                      <w:szCs w:val="20"/>
                    </w:rPr>
                    <w:lastRenderedPageBreak/>
                    <w:t>on health, environment, and safety.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5638B1" w14:textId="7BDB7744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C99A52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320239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8C14A7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01439A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3BC6ED3F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D79950" w14:textId="2F312B41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lastRenderedPageBreak/>
                    <w:t>16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215A12" w14:textId="388D5A8D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892D5E" w14:textId="2D7B58BA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E5E4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933EED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E1FD56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C0B405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146D1" w:rsidRPr="002745D1" w14:paraId="0AD06F9E" w14:textId="77777777" w:rsidTr="001146D1">
              <w:trPr>
                <w:trHeight w:val="300"/>
                <w:jc w:val="center"/>
              </w:trPr>
              <w:tc>
                <w:tcPr>
                  <w:tcW w:w="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03C11D" w14:textId="21D7A665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14719F" w14:textId="69173BFE" w:rsidR="001146D1" w:rsidRPr="002745D1" w:rsidRDefault="001146D1" w:rsidP="0086018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2745D1">
                    <w:rPr>
                      <w:color w:val="505050"/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578C71" w14:textId="70079622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745D1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B3C748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F0F54A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FEF372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CE34E8" w14:textId="77777777" w:rsidR="001146D1" w:rsidRPr="002745D1" w:rsidRDefault="001146D1" w:rsidP="0086018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59886406" w14:textId="77777777" w:rsidR="00800488" w:rsidRPr="002745D1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2745D1" w14:paraId="2F20E62E" w14:textId="77777777" w:rsidTr="00860181">
        <w:trPr>
          <w:trHeight w:val="1171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14:paraId="166AD37A" w14:textId="77777777" w:rsidR="00800488" w:rsidRPr="002745D1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2745D1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14:paraId="5E929CC4" w14:textId="347BD148" w:rsidR="00F72905" w:rsidRPr="002745D1" w:rsidRDefault="00F72905" w:rsidP="00345E3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Prof..Dr.Suna BALCI</w:t>
            </w:r>
          </w:p>
          <w:p w14:paraId="0D18962B" w14:textId="07F08D45" w:rsidR="00F72905" w:rsidRPr="002745D1" w:rsidRDefault="00F72905" w:rsidP="00F72905">
            <w:pPr>
              <w:ind w:left="360"/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 xml:space="preserve">      sunabalci@gazi.edu.tr</w:t>
            </w:r>
          </w:p>
          <w:p w14:paraId="744C7091" w14:textId="77777777" w:rsidR="00345E3C" w:rsidRPr="002745D1" w:rsidRDefault="00345E3C" w:rsidP="00345E3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745D1">
              <w:rPr>
                <w:color w:val="000000"/>
                <w:sz w:val="20"/>
                <w:szCs w:val="20"/>
              </w:rPr>
              <w:t>Dr. Öğr. Üyesi Ceren HAKTANIR</w:t>
            </w:r>
          </w:p>
          <w:p w14:paraId="0DE1EBD4" w14:textId="6749E244" w:rsidR="00800488" w:rsidRPr="002745D1" w:rsidRDefault="00F72905" w:rsidP="00207054">
            <w:pPr>
              <w:ind w:left="360"/>
              <w:rPr>
                <w:color w:val="000000"/>
                <w:sz w:val="20"/>
                <w:szCs w:val="20"/>
                <w:lang w:val="en-US"/>
              </w:rPr>
            </w:pPr>
            <w:r w:rsidRPr="002745D1">
              <w:rPr>
                <w:color w:val="000000"/>
                <w:sz w:val="20"/>
                <w:szCs w:val="20"/>
                <w:lang w:val="en-US"/>
              </w:rPr>
              <w:t xml:space="preserve">      </w:t>
            </w:r>
            <w:r w:rsidR="00207054" w:rsidRPr="002745D1">
              <w:rPr>
                <w:color w:val="000000"/>
                <w:sz w:val="20"/>
                <w:szCs w:val="20"/>
                <w:lang w:val="en-US"/>
              </w:rPr>
              <w:t>ceren.oktar@gazi.edu.tr</w:t>
            </w:r>
          </w:p>
        </w:tc>
      </w:tr>
    </w:tbl>
    <w:p w14:paraId="1C2B351A" w14:textId="23270E8F" w:rsidR="00EA0682" w:rsidRPr="002745D1" w:rsidRDefault="00EA0682">
      <w:pPr>
        <w:rPr>
          <w:sz w:val="20"/>
          <w:szCs w:val="20"/>
          <w:lang w:val="en-US"/>
        </w:rPr>
      </w:pPr>
      <w:bookmarkStart w:id="0" w:name="_GoBack"/>
      <w:bookmarkEnd w:id="0"/>
    </w:p>
    <w:sectPr w:rsidR="00EA0682" w:rsidRPr="00274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0E05"/>
    <w:rsid w:val="000234F0"/>
    <w:rsid w:val="00031BA4"/>
    <w:rsid w:val="000720C3"/>
    <w:rsid w:val="001146D1"/>
    <w:rsid w:val="00186722"/>
    <w:rsid w:val="00207054"/>
    <w:rsid w:val="002745D1"/>
    <w:rsid w:val="00283F22"/>
    <w:rsid w:val="002A5206"/>
    <w:rsid w:val="002B7282"/>
    <w:rsid w:val="002C3838"/>
    <w:rsid w:val="00340255"/>
    <w:rsid w:val="00345E3C"/>
    <w:rsid w:val="003C122D"/>
    <w:rsid w:val="004477F8"/>
    <w:rsid w:val="00476CF2"/>
    <w:rsid w:val="005215E3"/>
    <w:rsid w:val="00536BE8"/>
    <w:rsid w:val="00552582"/>
    <w:rsid w:val="005F207A"/>
    <w:rsid w:val="006063EE"/>
    <w:rsid w:val="00635393"/>
    <w:rsid w:val="006470BF"/>
    <w:rsid w:val="006577F4"/>
    <w:rsid w:val="006842CE"/>
    <w:rsid w:val="007032D9"/>
    <w:rsid w:val="00724E19"/>
    <w:rsid w:val="0075466A"/>
    <w:rsid w:val="007549E9"/>
    <w:rsid w:val="00800488"/>
    <w:rsid w:val="00831B93"/>
    <w:rsid w:val="00860181"/>
    <w:rsid w:val="008C53F5"/>
    <w:rsid w:val="00903421"/>
    <w:rsid w:val="009039E3"/>
    <w:rsid w:val="009126FE"/>
    <w:rsid w:val="0095677D"/>
    <w:rsid w:val="009B4B71"/>
    <w:rsid w:val="009C68A9"/>
    <w:rsid w:val="009C7A93"/>
    <w:rsid w:val="00A836D1"/>
    <w:rsid w:val="00AC6B7D"/>
    <w:rsid w:val="00AD460D"/>
    <w:rsid w:val="00AE6523"/>
    <w:rsid w:val="00B129E8"/>
    <w:rsid w:val="00B75D5D"/>
    <w:rsid w:val="00BD126D"/>
    <w:rsid w:val="00BE4599"/>
    <w:rsid w:val="00C76596"/>
    <w:rsid w:val="00C76DDA"/>
    <w:rsid w:val="00CB1549"/>
    <w:rsid w:val="00D302E9"/>
    <w:rsid w:val="00D36F4D"/>
    <w:rsid w:val="00DD236A"/>
    <w:rsid w:val="00E56291"/>
    <w:rsid w:val="00EA0682"/>
    <w:rsid w:val="00EB42BC"/>
    <w:rsid w:val="00F36A4E"/>
    <w:rsid w:val="00F72905"/>
    <w:rsid w:val="00FA5C09"/>
    <w:rsid w:val="00FB587A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348CD"/>
  <w15:docId w15:val="{1AE1DEC6-085C-42D6-9B66-CCA0CEEE9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3</cp:revision>
  <dcterms:created xsi:type="dcterms:W3CDTF">2018-06-27T18:37:00Z</dcterms:created>
  <dcterms:modified xsi:type="dcterms:W3CDTF">2018-08-14T12:53:00Z</dcterms:modified>
</cp:coreProperties>
</file>